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C6146" w14:textId="6E792615" w:rsidR="00C000BA" w:rsidRDefault="00AE64AB" w:rsidP="00C000BA">
      <w:pPr>
        <w:pStyle w:val="Titolo1"/>
        <w:spacing w:after="0"/>
        <w:jc w:val="center"/>
      </w:pPr>
      <w:bookmarkStart w:id="0" w:name="_Toc212446831"/>
      <w:bookmarkStart w:id="1" w:name="_Toc212446811"/>
      <w:r>
        <w:t xml:space="preserve">Programma </w:t>
      </w:r>
      <w:r w:rsidR="001038D4">
        <w:t>s</w:t>
      </w:r>
      <w:r>
        <w:t xml:space="preserve">volto </w:t>
      </w:r>
      <w:bookmarkEnd w:id="0"/>
      <w:r w:rsidR="00AE7033">
        <w:t>Scienze e Tecnologie Applicate</w:t>
      </w:r>
      <w:r w:rsidR="00C000BA">
        <w:t xml:space="preserve"> </w:t>
      </w:r>
      <w:r w:rsidR="00534F85">
        <w:t>2</w:t>
      </w:r>
      <w:r>
        <w:t>IB</w:t>
      </w:r>
    </w:p>
    <w:p w14:paraId="4B1C7672" w14:textId="77777777" w:rsidR="00C000BA" w:rsidRPr="00C000BA" w:rsidRDefault="00C000BA" w:rsidP="00C000BA">
      <w:pPr>
        <w:jc w:val="center"/>
        <w:rPr>
          <w:lang w:eastAsia="en-US"/>
        </w:rPr>
      </w:pPr>
      <w:r>
        <w:rPr>
          <w:lang w:eastAsia="en-US"/>
        </w:rPr>
        <w:t>Prof. Michael Zanardi</w:t>
      </w:r>
    </w:p>
    <w:p w14:paraId="1DF8E036" w14:textId="77777777" w:rsidR="00AE64AB" w:rsidRPr="00611864" w:rsidRDefault="00AE64AB" w:rsidP="00AE64AB">
      <w:pPr>
        <w:jc w:val="center"/>
        <w:rPr>
          <w:lang w:eastAsia="en-US"/>
        </w:rPr>
      </w:pPr>
      <w:r>
        <w:rPr>
          <w:lang w:eastAsia="en-US"/>
        </w:rPr>
        <w:t>A.S. 2025/2026</w:t>
      </w:r>
    </w:p>
    <w:p w14:paraId="069C527C" w14:textId="77777777" w:rsidR="009F0AEB" w:rsidRDefault="009F0AEB" w:rsidP="009F0AEB">
      <w:pPr>
        <w:pStyle w:val="Titolo2"/>
      </w:pPr>
      <w:bookmarkStart w:id="2" w:name="_Toc212446773"/>
      <w:bookmarkEnd w:id="1"/>
      <w:r w:rsidRPr="5A395EDE">
        <w:t>Testi adottati</w:t>
      </w:r>
      <w:bookmarkEnd w:id="2"/>
    </w:p>
    <w:p w14:paraId="36151D50" w14:textId="77777777" w:rsidR="009F0AEB" w:rsidRDefault="009F0AEB" w:rsidP="009F0AEB">
      <w:pPr>
        <w:pStyle w:val="Default"/>
        <w:rPr>
          <w:rStyle w:val="normaltextrun"/>
          <w:rFonts w:ascii="Trebuchet MS" w:eastAsia="Calibri" w:hAnsi="Trebuchet MS"/>
          <w:shd w:val="clear" w:color="auto" w:fill="FFFFFF"/>
        </w:rPr>
      </w:pPr>
      <w:r w:rsidRPr="003F0E17">
        <w:rPr>
          <w:rStyle w:val="normaltextrun"/>
          <w:rFonts w:ascii="Trebuchet MS" w:eastAsia="Calibri" w:hAnsi="Trebuchet MS"/>
          <w:shd w:val="clear" w:color="auto" w:fill="FFFFFF"/>
        </w:rPr>
        <w:t>Nessun testo adottato.</w:t>
      </w:r>
      <w:r>
        <w:t xml:space="preserve"> </w:t>
      </w:r>
      <w:r>
        <w:rPr>
          <w:rStyle w:val="normaltextrun"/>
          <w:rFonts w:ascii="Trebuchet MS" w:eastAsia="Calibri" w:hAnsi="Trebuchet MS"/>
          <w:shd w:val="clear" w:color="auto" w:fill="FFFFFF"/>
        </w:rPr>
        <w:t>Materiale didattico fornito dal docente o video lezione per ogni attività e disponibile su MS Teams.</w:t>
      </w:r>
    </w:p>
    <w:p w14:paraId="63125DBA" w14:textId="77777777" w:rsidR="009F0AEB" w:rsidRDefault="009F0AEB" w:rsidP="009F0AEB"/>
    <w:p w14:paraId="52A29657" w14:textId="77777777" w:rsidR="009F0AEB" w:rsidRPr="007F3B8E" w:rsidRDefault="009F0AEB" w:rsidP="009F0AEB">
      <w:pPr>
        <w:pStyle w:val="Titolo2"/>
        <w:rPr>
          <w:rStyle w:val="Enfasigrassetto"/>
          <w:b w:val="0"/>
          <w:bCs w:val="0"/>
        </w:rPr>
      </w:pPr>
      <w:bookmarkStart w:id="3" w:name="_Toc212446774"/>
      <w:r w:rsidRPr="007F3B8E">
        <w:rPr>
          <w:rStyle w:val="Enfasigrassetto"/>
          <w:b w:val="0"/>
          <w:bCs w:val="0"/>
        </w:rPr>
        <w:t>Programmazione</w:t>
      </w:r>
      <w:bookmarkEnd w:id="3"/>
    </w:p>
    <w:p w14:paraId="426E656A" w14:textId="77777777" w:rsidR="009F0AEB" w:rsidRPr="00645324" w:rsidRDefault="009F0AEB" w:rsidP="009F0AEB">
      <w:pPr>
        <w:rPr>
          <w:i/>
          <w:iCs/>
        </w:rPr>
      </w:pPr>
      <w:r>
        <w:rPr>
          <w:i/>
          <w:iCs/>
        </w:rPr>
        <w:t>Vengono riportati con (*) gli argomenti che costituiscono i saperi minimi</w:t>
      </w:r>
    </w:p>
    <w:p w14:paraId="20357D3C" w14:textId="77777777" w:rsidR="009F0AEB" w:rsidRDefault="009F0AEB" w:rsidP="009F0AEB">
      <w:pPr>
        <w:pStyle w:val="Nessunaspaziatura"/>
        <w:rPr>
          <w:rStyle w:val="Enfasigrassetto"/>
        </w:rPr>
      </w:pPr>
    </w:p>
    <w:p w14:paraId="3F122596" w14:textId="77777777" w:rsidR="009F0AEB" w:rsidRPr="002D0431" w:rsidRDefault="009F0AEB" w:rsidP="009F0AEB">
      <w:pPr>
        <w:pStyle w:val="Titolo3"/>
        <w:rPr>
          <w:rFonts w:ascii="Segoe UI" w:hAnsi="Segoe UI"/>
          <w:sz w:val="18"/>
          <w:szCs w:val="18"/>
          <w:lang w:eastAsia="it-IT"/>
        </w:rPr>
      </w:pPr>
      <w:bookmarkStart w:id="4" w:name="_Toc212446775"/>
      <w:r>
        <w:rPr>
          <w:lang w:eastAsia="it-IT"/>
        </w:rPr>
        <w:t>Basi di elettronica e componenti elettrici</w:t>
      </w:r>
      <w:bookmarkEnd w:id="4"/>
    </w:p>
    <w:p w14:paraId="3638CD93" w14:textId="77777777" w:rsidR="009F0AEB" w:rsidRDefault="009F0AEB" w:rsidP="009F0AEB">
      <w:pPr>
        <w:rPr>
          <w:rFonts w:cs="Segoe UI"/>
          <w:lang w:eastAsia="it-IT"/>
        </w:rPr>
      </w:pPr>
    </w:p>
    <w:p w14:paraId="17C3BD96" w14:textId="1EBC8DB2" w:rsidR="009F0AEB" w:rsidRDefault="009F0AEB" w:rsidP="00476501">
      <w:pPr>
        <w:rPr>
          <w:rFonts w:cs="Segoe UI"/>
          <w:lang w:eastAsia="it-IT"/>
        </w:rPr>
      </w:pPr>
      <w:r>
        <w:rPr>
          <w:rFonts w:cs="Segoe UI"/>
          <w:lang w:eastAsia="it-IT"/>
        </w:rPr>
        <w:t>(*) Corrente elettrica</w:t>
      </w:r>
    </w:p>
    <w:p w14:paraId="4B4CF490" w14:textId="77777777" w:rsidR="009F0AEB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>(*) Legge di Ohm</w:t>
      </w:r>
    </w:p>
    <w:p w14:paraId="624F26AE" w14:textId="77777777" w:rsidR="009F0AEB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>(*) Corrente Tensione e resistenza</w:t>
      </w:r>
    </w:p>
    <w:p w14:paraId="118BD068" w14:textId="77777777" w:rsidR="009F0AEB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>(*) Grandezze elettriche</w:t>
      </w:r>
    </w:p>
    <w:p w14:paraId="3BC6EE8A" w14:textId="77777777" w:rsidR="009F0AEB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>(*) Strumenti di misura</w:t>
      </w:r>
    </w:p>
    <w:p w14:paraId="59B9E5EB" w14:textId="77777777" w:rsidR="009F0AEB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>(*) Elementi attivi e passivi</w:t>
      </w:r>
    </w:p>
    <w:p w14:paraId="4BB654A4" w14:textId="77777777" w:rsidR="009F0AEB" w:rsidRPr="002D0431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r>
        <w:rPr>
          <w:rFonts w:cs="Segoe UI"/>
          <w:lang w:eastAsia="it-IT"/>
        </w:rPr>
        <w:t>(*) Circuiti elettrici</w:t>
      </w:r>
    </w:p>
    <w:p w14:paraId="2CDA037A" w14:textId="77777777" w:rsidR="009F0AEB" w:rsidRPr="00CB0199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r>
        <w:rPr>
          <w:rFonts w:cs="Segoe UI"/>
          <w:lang w:eastAsia="it-IT"/>
        </w:rPr>
        <w:t xml:space="preserve">(*) </w:t>
      </w:r>
      <w:r w:rsidRPr="002D0431">
        <w:rPr>
          <w:rFonts w:cs="Segoe UI"/>
          <w:lang w:eastAsia="it-IT"/>
        </w:rPr>
        <w:t xml:space="preserve">Breadboard e </w:t>
      </w:r>
      <w:proofErr w:type="spellStart"/>
      <w:r w:rsidRPr="002D0431">
        <w:rPr>
          <w:rFonts w:cs="Segoe UI"/>
          <w:lang w:eastAsia="it-IT"/>
        </w:rPr>
        <w:t>Tinkercad</w:t>
      </w:r>
      <w:proofErr w:type="spellEnd"/>
      <w:r w:rsidRPr="002D0431">
        <w:rPr>
          <w:rFonts w:cs="Segoe UI"/>
          <w:lang w:eastAsia="it-IT"/>
        </w:rPr>
        <w:t>  </w:t>
      </w:r>
    </w:p>
    <w:p w14:paraId="42C42860" w14:textId="77777777" w:rsidR="009F0AEB" w:rsidRPr="00CB0199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proofErr w:type="spellStart"/>
      <w:r w:rsidRPr="00CB0199">
        <w:rPr>
          <w:rFonts w:cs="Segoe UI"/>
          <w:lang w:eastAsia="it-IT"/>
        </w:rPr>
        <w:t>Relay</w:t>
      </w:r>
      <w:proofErr w:type="spellEnd"/>
      <w:r w:rsidRPr="00CB0199">
        <w:rPr>
          <w:rFonts w:cs="Segoe UI"/>
          <w:lang w:eastAsia="it-IT"/>
        </w:rPr>
        <w:t> </w:t>
      </w:r>
    </w:p>
    <w:p w14:paraId="15130B8F" w14:textId="795B7403" w:rsidR="009F0AEB" w:rsidRPr="002D0431" w:rsidRDefault="009F0AEB" w:rsidP="00476501">
      <w:pPr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cs="Segoe UI"/>
          <w:lang w:eastAsia="it-IT"/>
        </w:rPr>
        <w:t>Antifurto</w:t>
      </w:r>
    </w:p>
    <w:p w14:paraId="16AF340F" w14:textId="77777777" w:rsidR="009F0AEB" w:rsidRPr="002D0431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r w:rsidRPr="002D0431">
        <w:rPr>
          <w:rFonts w:cs="Segoe UI"/>
          <w:lang w:eastAsia="it-IT"/>
        </w:rPr>
        <w:t>Diodo  </w:t>
      </w:r>
    </w:p>
    <w:p w14:paraId="5A6CE563" w14:textId="77777777" w:rsidR="009F0AEB" w:rsidRDefault="009F0AEB" w:rsidP="009F0AEB">
      <w:pPr>
        <w:rPr>
          <w:rFonts w:cs="Segoe UI"/>
          <w:lang w:eastAsia="it-IT"/>
        </w:rPr>
      </w:pPr>
    </w:p>
    <w:p w14:paraId="493F55D1" w14:textId="77777777" w:rsidR="00476501" w:rsidRDefault="00476501" w:rsidP="009F0AEB">
      <w:pPr>
        <w:rPr>
          <w:rFonts w:cs="Segoe UI"/>
          <w:lang w:eastAsia="it-IT"/>
        </w:rPr>
      </w:pPr>
    </w:p>
    <w:p w14:paraId="1EA8DAD0" w14:textId="77777777" w:rsidR="009F0AEB" w:rsidRDefault="009F0AEB" w:rsidP="009F0AEB">
      <w:pPr>
        <w:pStyle w:val="Titolo3"/>
        <w:rPr>
          <w:lang w:eastAsia="it-IT"/>
        </w:rPr>
      </w:pPr>
      <w:bookmarkStart w:id="5" w:name="_Toc212446776"/>
      <w:r w:rsidRPr="00AC7649">
        <w:rPr>
          <w:lang w:eastAsia="it-IT"/>
        </w:rPr>
        <w:t>Arduino</w:t>
      </w:r>
      <w:bookmarkEnd w:id="5"/>
    </w:p>
    <w:p w14:paraId="4EDF1ADA" w14:textId="77777777" w:rsidR="009F0AEB" w:rsidRPr="00AC7649" w:rsidRDefault="009F0AEB" w:rsidP="009F0AEB">
      <w:pPr>
        <w:rPr>
          <w:rFonts w:cs="Segoe UI"/>
          <w:b/>
          <w:bCs/>
          <w:lang w:eastAsia="it-IT"/>
        </w:rPr>
      </w:pPr>
    </w:p>
    <w:p w14:paraId="60160D5D" w14:textId="77777777" w:rsidR="009F0AEB" w:rsidRPr="002D0431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r>
        <w:rPr>
          <w:rFonts w:cs="Segoe UI"/>
          <w:lang w:eastAsia="it-IT"/>
        </w:rPr>
        <w:lastRenderedPageBreak/>
        <w:t xml:space="preserve">(*) </w:t>
      </w:r>
      <w:r w:rsidRPr="002D0431">
        <w:rPr>
          <w:rFonts w:cs="Segoe UI"/>
          <w:lang w:eastAsia="it-IT"/>
        </w:rPr>
        <w:t>Arduino 01 - introduzione </w:t>
      </w:r>
    </w:p>
    <w:p w14:paraId="490B7F67" w14:textId="77777777" w:rsidR="009F0AEB" w:rsidRPr="002D0431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r>
        <w:rPr>
          <w:rFonts w:cs="Segoe UI"/>
          <w:lang w:eastAsia="it-IT"/>
        </w:rPr>
        <w:t xml:space="preserve">(*) </w:t>
      </w:r>
      <w:r w:rsidRPr="002D0431">
        <w:rPr>
          <w:rFonts w:cs="Segoe UI"/>
          <w:lang w:eastAsia="it-IT"/>
        </w:rPr>
        <w:t>Arduino 02 - pulsante </w:t>
      </w:r>
    </w:p>
    <w:p w14:paraId="59236B5B" w14:textId="77777777" w:rsidR="009F0AEB" w:rsidRPr="002D0431" w:rsidRDefault="009F0AEB" w:rsidP="009F0AEB">
      <w:pPr>
        <w:rPr>
          <w:rFonts w:ascii="Segoe UI" w:hAnsi="Segoe UI" w:cs="Segoe UI"/>
          <w:sz w:val="18"/>
          <w:szCs w:val="18"/>
          <w:lang w:eastAsia="it-IT"/>
        </w:rPr>
      </w:pPr>
      <w:r>
        <w:rPr>
          <w:rFonts w:cs="Segoe UI"/>
          <w:lang w:eastAsia="it-IT"/>
        </w:rPr>
        <w:t xml:space="preserve">(*) </w:t>
      </w:r>
      <w:r w:rsidRPr="002D0431">
        <w:rPr>
          <w:rFonts w:cs="Segoe UI"/>
          <w:lang w:eastAsia="it-IT"/>
        </w:rPr>
        <w:t>Arduino 03 - pulsante con stato  </w:t>
      </w:r>
    </w:p>
    <w:p w14:paraId="30842627" w14:textId="3ABDA14F" w:rsidR="009F0AEB" w:rsidRPr="002D0431" w:rsidRDefault="009F0AEB" w:rsidP="00040D46">
      <w:pPr>
        <w:rPr>
          <w:rFonts w:ascii="Segoe UI" w:hAnsi="Segoe UI" w:cs="Segoe UI"/>
          <w:sz w:val="18"/>
          <w:szCs w:val="18"/>
          <w:lang w:eastAsia="it-IT"/>
        </w:rPr>
      </w:pPr>
      <w:r>
        <w:rPr>
          <w:rFonts w:cs="Segoe UI"/>
          <w:lang w:eastAsia="it-IT"/>
        </w:rPr>
        <w:t xml:space="preserve">(*) </w:t>
      </w:r>
      <w:r w:rsidRPr="002D0431">
        <w:rPr>
          <w:rFonts w:cs="Segoe UI"/>
          <w:lang w:eastAsia="it-IT"/>
        </w:rPr>
        <w:t>Arduino 04 - Serial e rimbalzo </w:t>
      </w:r>
    </w:p>
    <w:p w14:paraId="1F5AA292" w14:textId="7FEA7C24" w:rsidR="009F0AEB" w:rsidRDefault="009F0AEB" w:rsidP="00040D46">
      <w:pPr>
        <w:rPr>
          <w:rFonts w:cs="Segoe UI"/>
          <w:lang w:eastAsia="it-IT"/>
        </w:rPr>
      </w:pPr>
      <w:r w:rsidRPr="002D0431">
        <w:rPr>
          <w:rFonts w:cs="Segoe UI"/>
          <w:lang w:eastAsia="it-IT"/>
        </w:rPr>
        <w:t>Arduino 07 - display 7 segmenti</w:t>
      </w:r>
    </w:p>
    <w:p w14:paraId="6A24DBB7" w14:textId="78E9050B" w:rsidR="00476501" w:rsidRDefault="009E2CBE" w:rsidP="00040D46">
      <w:pPr>
        <w:rPr>
          <w:rFonts w:cs="Segoe UI"/>
          <w:lang w:eastAsia="it-IT"/>
        </w:rPr>
      </w:pPr>
      <w:r>
        <w:rPr>
          <w:rFonts w:cs="Segoe UI"/>
          <w:lang w:eastAsia="it-IT"/>
        </w:rPr>
        <w:t xml:space="preserve">Display </w:t>
      </w:r>
      <w:r w:rsidR="008C466C">
        <w:rPr>
          <w:rFonts w:cs="Segoe UI"/>
          <w:lang w:eastAsia="it-IT"/>
        </w:rPr>
        <w:t>LCD</w:t>
      </w:r>
      <w:r>
        <w:rPr>
          <w:rFonts w:cs="Segoe UI"/>
          <w:lang w:eastAsia="it-IT"/>
        </w:rPr>
        <w:t xml:space="preserve"> 16x2</w:t>
      </w:r>
    </w:p>
    <w:p w14:paraId="07614975" w14:textId="0FB5F7B8" w:rsidR="000719F3" w:rsidRDefault="000719F3" w:rsidP="00040D46">
      <w:pPr>
        <w:rPr>
          <w:rFonts w:cs="Segoe UI"/>
          <w:lang w:eastAsia="it-IT"/>
        </w:rPr>
      </w:pPr>
      <w:r>
        <w:rPr>
          <w:rFonts w:cs="Segoe UI"/>
          <w:lang w:eastAsia="it-IT"/>
        </w:rPr>
        <w:t>Buzzer Passivo</w:t>
      </w:r>
    </w:p>
    <w:p w14:paraId="1AD4C6B9" w14:textId="2933F77F" w:rsidR="008C466C" w:rsidRDefault="008C466C" w:rsidP="00040D46">
      <w:pPr>
        <w:rPr>
          <w:rFonts w:cs="Segoe UI"/>
          <w:lang w:eastAsia="it-IT"/>
        </w:rPr>
      </w:pPr>
      <w:r>
        <w:rPr>
          <w:rFonts w:cs="Segoe UI"/>
          <w:lang w:eastAsia="it-IT"/>
        </w:rPr>
        <w:t>Sensore di Temperatura</w:t>
      </w:r>
      <w:r w:rsidR="009E2CBE">
        <w:rPr>
          <w:rFonts w:cs="Segoe UI"/>
          <w:lang w:eastAsia="it-IT"/>
        </w:rPr>
        <w:t xml:space="preserve"> DHT11</w:t>
      </w:r>
    </w:p>
    <w:p w14:paraId="731B6EBD" w14:textId="77777777" w:rsidR="009F0AEB" w:rsidRDefault="009F0AEB" w:rsidP="009F0AEB">
      <w:pPr>
        <w:rPr>
          <w:rFonts w:cs="Segoe UI"/>
          <w:lang w:eastAsia="it-IT"/>
        </w:rPr>
      </w:pPr>
    </w:p>
    <w:p w14:paraId="7E742F3C" w14:textId="77777777" w:rsidR="009F0AEB" w:rsidRDefault="009F0AEB" w:rsidP="009F0AEB">
      <w:pPr>
        <w:pStyle w:val="Titolo3"/>
        <w:rPr>
          <w:lang w:eastAsia="it-IT"/>
        </w:rPr>
      </w:pPr>
      <w:bookmarkStart w:id="6" w:name="_Toc212446777"/>
      <w:r w:rsidRPr="00313EC0">
        <w:rPr>
          <w:lang w:eastAsia="it-IT"/>
        </w:rPr>
        <w:t>Introduzione alla programmazione</w:t>
      </w:r>
      <w:bookmarkEnd w:id="6"/>
    </w:p>
    <w:p w14:paraId="4A450443" w14:textId="77777777" w:rsidR="009F0AEB" w:rsidRDefault="009F0AEB" w:rsidP="009F0AEB">
      <w:pPr>
        <w:rPr>
          <w:rFonts w:cs="Segoe UI"/>
          <w:b/>
          <w:bCs/>
          <w:lang w:eastAsia="it-IT"/>
        </w:rPr>
      </w:pPr>
    </w:p>
    <w:p w14:paraId="54C154BB" w14:textId="77777777" w:rsidR="009F0AEB" w:rsidRPr="00142020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 xml:space="preserve">(*) </w:t>
      </w:r>
      <w:r w:rsidRPr="00142020">
        <w:rPr>
          <w:rFonts w:cs="Segoe UI"/>
          <w:lang w:eastAsia="it-IT"/>
        </w:rPr>
        <w:t>Regole di sintassi</w:t>
      </w:r>
    </w:p>
    <w:p w14:paraId="17DC7456" w14:textId="77777777" w:rsidR="009F0AEB" w:rsidRPr="00142020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 xml:space="preserve">(*) </w:t>
      </w:r>
      <w:r w:rsidRPr="00142020">
        <w:rPr>
          <w:rFonts w:cs="Segoe UI"/>
          <w:lang w:eastAsia="it-IT"/>
        </w:rPr>
        <w:t>Variabili e costante</w:t>
      </w:r>
    </w:p>
    <w:p w14:paraId="7F67B804" w14:textId="77777777" w:rsidR="009F0AEB" w:rsidRPr="00142020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 xml:space="preserve">(*) </w:t>
      </w:r>
      <w:r w:rsidRPr="00142020">
        <w:rPr>
          <w:rFonts w:cs="Segoe UI"/>
          <w:lang w:eastAsia="it-IT"/>
        </w:rPr>
        <w:t>Le espressioni e operatori</w:t>
      </w:r>
    </w:p>
    <w:p w14:paraId="490B7B2C" w14:textId="77777777" w:rsidR="009F0AEB" w:rsidRPr="00142020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 xml:space="preserve">(*) </w:t>
      </w:r>
      <w:r w:rsidRPr="00142020">
        <w:rPr>
          <w:rFonts w:cs="Segoe UI"/>
          <w:lang w:eastAsia="it-IT"/>
        </w:rPr>
        <w:t>Le strutture di controllo: condizionali ed iterative</w:t>
      </w:r>
    </w:p>
    <w:p w14:paraId="3D4953B6" w14:textId="58811B6D" w:rsidR="00E955DF" w:rsidRDefault="009F0AEB" w:rsidP="009F0AEB">
      <w:pPr>
        <w:rPr>
          <w:rFonts w:cs="Segoe UI"/>
          <w:lang w:eastAsia="it-IT"/>
        </w:rPr>
      </w:pPr>
      <w:r>
        <w:rPr>
          <w:rFonts w:cs="Segoe UI"/>
          <w:lang w:eastAsia="it-IT"/>
        </w:rPr>
        <w:t xml:space="preserve">(*) </w:t>
      </w:r>
      <w:r w:rsidRPr="00142020">
        <w:rPr>
          <w:rFonts w:cs="Segoe UI"/>
          <w:lang w:eastAsia="it-IT"/>
        </w:rPr>
        <w:t xml:space="preserve">Interazione I/O con </w:t>
      </w:r>
      <w:r>
        <w:rPr>
          <w:rFonts w:cs="Segoe UI"/>
          <w:lang w:eastAsia="it-IT"/>
        </w:rPr>
        <w:t>A</w:t>
      </w:r>
      <w:r w:rsidRPr="00142020">
        <w:rPr>
          <w:rFonts w:cs="Segoe UI"/>
          <w:lang w:eastAsia="it-IT"/>
        </w:rPr>
        <w:t>rduino tramite Interfaccia seriale</w:t>
      </w:r>
    </w:p>
    <w:p w14:paraId="1893CBDE" w14:textId="77777777" w:rsidR="00095617" w:rsidRDefault="00095617" w:rsidP="009F0AEB">
      <w:pPr>
        <w:rPr>
          <w:rFonts w:cs="Segoe UI"/>
          <w:lang w:eastAsia="it-IT"/>
        </w:rPr>
      </w:pPr>
    </w:p>
    <w:p w14:paraId="2E74F628" w14:textId="77777777" w:rsidR="00095617" w:rsidRDefault="00095617" w:rsidP="009F0AEB"/>
    <w:p w14:paraId="411D4AB9" w14:textId="77777777" w:rsidR="009D1189" w:rsidRDefault="009D1189"/>
    <w:p w14:paraId="1BC87F2A" w14:textId="77777777" w:rsidR="009D1189" w:rsidRDefault="009D1189">
      <w:r>
        <w:t>Monticello B.za, 03/06/2026</w:t>
      </w:r>
    </w:p>
    <w:p w14:paraId="75C32D92" w14:textId="77777777" w:rsidR="00B01D6F" w:rsidRDefault="00B01D6F"/>
    <w:p w14:paraId="5BB82689" w14:textId="77777777" w:rsidR="00B01D6F" w:rsidRDefault="00B01D6F">
      <w:r>
        <w:t>I Rappresentanti</w:t>
      </w:r>
      <w:r w:rsidR="006B5208">
        <w:t xml:space="preserve"> di classe</w:t>
      </w:r>
    </w:p>
    <w:p w14:paraId="42AB3035" w14:textId="77777777" w:rsidR="006B5208" w:rsidRDefault="006B5208" w:rsidP="006B5208">
      <w:pPr>
        <w:jc w:val="right"/>
      </w:pPr>
      <w:r>
        <w:t>Il Professore</w:t>
      </w:r>
    </w:p>
    <w:p w14:paraId="3C65444F" w14:textId="77777777" w:rsidR="006B5208" w:rsidRDefault="006B5208" w:rsidP="006B5208">
      <w:pPr>
        <w:jc w:val="right"/>
      </w:pPr>
      <w:r>
        <w:t>Michael Zanardi</w:t>
      </w:r>
    </w:p>
    <w:sectPr w:rsidR="006B5208" w:rsidSect="00B85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9CAF3" w14:textId="77777777" w:rsidR="0016175C" w:rsidRDefault="0016175C" w:rsidP="004F576E">
      <w:pPr>
        <w:spacing w:before="0" w:after="0" w:line="240" w:lineRule="auto"/>
      </w:pPr>
      <w:r>
        <w:separator/>
      </w:r>
    </w:p>
  </w:endnote>
  <w:endnote w:type="continuationSeparator" w:id="0">
    <w:p w14:paraId="531FDFFA" w14:textId="77777777" w:rsidR="0016175C" w:rsidRDefault="0016175C" w:rsidP="004F57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16A6" w14:textId="77777777" w:rsidR="00787864" w:rsidRDefault="007878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99A3" w14:textId="77777777" w:rsidR="00787864" w:rsidRDefault="0078786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1CB4" w14:textId="77777777" w:rsidR="00787864" w:rsidRDefault="007878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F5C2D" w14:textId="77777777" w:rsidR="0016175C" w:rsidRDefault="0016175C" w:rsidP="004F576E">
      <w:pPr>
        <w:spacing w:before="0" w:after="0" w:line="240" w:lineRule="auto"/>
      </w:pPr>
      <w:r>
        <w:separator/>
      </w:r>
    </w:p>
  </w:footnote>
  <w:footnote w:type="continuationSeparator" w:id="0">
    <w:p w14:paraId="143C67A6" w14:textId="77777777" w:rsidR="0016175C" w:rsidRDefault="0016175C" w:rsidP="004F576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214C" w14:textId="77777777" w:rsidR="00787864" w:rsidRDefault="007878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EF602" w14:textId="77777777" w:rsidR="004F576E" w:rsidRDefault="004F576E" w:rsidP="00491670">
    <w:pPr>
      <w:pStyle w:val="Intestazione"/>
      <w:ind w:left="-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4C53A" w14:textId="77777777" w:rsidR="00B8538D" w:rsidRDefault="00B8538D" w:rsidP="00B8538D">
    <w:pPr>
      <w:tabs>
        <w:tab w:val="left" w:pos="1141"/>
      </w:tabs>
      <w:ind w:left="-567"/>
    </w:pPr>
    <w:r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314AD031" wp14:editId="1E21AC5D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6438900" cy="951865"/>
          <wp:effectExtent l="0" t="0" r="0" b="635"/>
          <wp:wrapNone/>
          <wp:docPr id="819551293" name="Immagine 819551293" descr="Immagine che contiene testo, schermata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 descr="Immagine che contiene testo, schermata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BF15FE" w14:textId="77777777" w:rsidR="00B8538D" w:rsidRDefault="00B8538D" w:rsidP="00B8538D">
    <w:pPr>
      <w:pStyle w:val="Intestazione"/>
      <w:ind w:left="-567"/>
    </w:pPr>
  </w:p>
  <w:p w14:paraId="7EBB7588" w14:textId="77777777" w:rsidR="00B8538D" w:rsidRDefault="00B8538D" w:rsidP="00B8538D">
    <w:pPr>
      <w:pStyle w:val="Intestazione"/>
      <w:ind w:left="-567"/>
      <w:jc w:val="center"/>
      <w:rPr>
        <w:rFonts w:ascii="Calibri" w:hAnsi="Calibri" w:cs="Calibri"/>
        <w:b/>
      </w:rPr>
    </w:pPr>
  </w:p>
  <w:p w14:paraId="7898CE73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19350F49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</w:p>
  <w:p w14:paraId="23982097" w14:textId="77777777" w:rsidR="00B8538D" w:rsidRDefault="00B8538D" w:rsidP="00B8538D">
    <w:pPr>
      <w:pStyle w:val="Intestazione"/>
      <w:tabs>
        <w:tab w:val="left" w:pos="7656"/>
      </w:tabs>
      <w:rPr>
        <w:rFonts w:ascii="Calibri" w:hAnsi="Calibri" w:cs="Calibri"/>
        <w:b/>
      </w:rPr>
    </w:pPr>
    <w:r>
      <w:rPr>
        <w:noProof/>
        <w:lang w:eastAsia="it-IT"/>
      </w:rPr>
      <w:drawing>
        <wp:anchor distT="0" distB="0" distL="114935" distR="114935" simplePos="0" relativeHeight="251664384" behindDoc="0" locked="0" layoutInCell="0" allowOverlap="1" wp14:anchorId="0CDE26FB" wp14:editId="418A31B1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844899236" name="Immagine 844899236" descr="Immagine che contiene schizzo, disegno, simbolo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schizzo, disegno, simbolo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935" distR="114935" simplePos="0" relativeHeight="251663360" behindDoc="0" locked="0" layoutInCell="0" allowOverlap="1" wp14:anchorId="6DA12A37" wp14:editId="5ADD74CB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8248745" name="Immagine 8248745" descr="Immagine che contiene Simmetria, stell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4" descr="Immagine che contiene Simmetria, stell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26F5C2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57AED018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68720088" w14:textId="77777777" w:rsidR="00B8538D" w:rsidRPr="007C72F8" w:rsidRDefault="00B8538D" w:rsidP="00787864">
    <w:pPr>
      <w:pStyle w:val="Intestazione"/>
      <w:tabs>
        <w:tab w:val="center" w:pos="5233"/>
        <w:tab w:val="left" w:pos="8762"/>
      </w:tabs>
      <w:ind w:left="-142"/>
      <w:jc w:val="center"/>
    </w:pPr>
    <w:r w:rsidRPr="007C72F8">
      <w:rPr>
        <w:rFonts w:ascii="Calibri" w:hAnsi="Calibri" w:cs="Calibri"/>
        <w:b/>
      </w:rPr>
      <w:t>“Alessandro Greppi”</w:t>
    </w:r>
  </w:p>
  <w:p w14:paraId="788B5D1C" w14:textId="77777777" w:rsidR="00B8538D" w:rsidRPr="007C72F8" w:rsidRDefault="00B8538D" w:rsidP="00787864">
    <w:pPr>
      <w:tabs>
        <w:tab w:val="left" w:pos="3686"/>
      </w:tabs>
      <w:snapToGrid w:val="0"/>
      <w:ind w:left="-142"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157FF71B" w14:textId="77777777" w:rsidR="00B8538D" w:rsidRDefault="00B8538D" w:rsidP="00787864">
    <w:pPr>
      <w:tabs>
        <w:tab w:val="left" w:pos="3686"/>
      </w:tabs>
      <w:snapToGrid w:val="0"/>
      <w:ind w:left="-142"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  <w:p w14:paraId="69378B11" w14:textId="77777777" w:rsidR="00B8538D" w:rsidRDefault="00B8538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AB"/>
    <w:rsid w:val="00040D46"/>
    <w:rsid w:val="000719F3"/>
    <w:rsid w:val="00095617"/>
    <w:rsid w:val="001038D4"/>
    <w:rsid w:val="0016175C"/>
    <w:rsid w:val="00165CDB"/>
    <w:rsid w:val="001D13CF"/>
    <w:rsid w:val="002639F7"/>
    <w:rsid w:val="002E40D6"/>
    <w:rsid w:val="002F11B8"/>
    <w:rsid w:val="00476501"/>
    <w:rsid w:val="00491670"/>
    <w:rsid w:val="004F576E"/>
    <w:rsid w:val="00534F85"/>
    <w:rsid w:val="00580375"/>
    <w:rsid w:val="00614647"/>
    <w:rsid w:val="006B5208"/>
    <w:rsid w:val="00787864"/>
    <w:rsid w:val="008C466C"/>
    <w:rsid w:val="009115CE"/>
    <w:rsid w:val="009D1189"/>
    <w:rsid w:val="009E2CBE"/>
    <w:rsid w:val="009F0AEB"/>
    <w:rsid w:val="00AB4718"/>
    <w:rsid w:val="00AE64AB"/>
    <w:rsid w:val="00AE7033"/>
    <w:rsid w:val="00B01D6F"/>
    <w:rsid w:val="00B4317E"/>
    <w:rsid w:val="00B8538D"/>
    <w:rsid w:val="00C000BA"/>
    <w:rsid w:val="00C36EAD"/>
    <w:rsid w:val="00C85571"/>
    <w:rsid w:val="00CD1BA1"/>
    <w:rsid w:val="00D369B0"/>
    <w:rsid w:val="00E955DF"/>
    <w:rsid w:val="00F16CBC"/>
    <w:rsid w:val="00FB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E6C1F"/>
  <w15:chartTrackingRefBased/>
  <w15:docId w15:val="{EE413255-B300-4692-8450-6823F91D5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4AB"/>
    <w:pPr>
      <w:spacing w:before="57" w:after="57" w:line="259" w:lineRule="auto"/>
      <w:jc w:val="both"/>
    </w:pPr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AE64A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nhideWhenUsed/>
    <w:qFormat/>
    <w:rsid w:val="00AE64A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nhideWhenUsed/>
    <w:qFormat/>
    <w:rsid w:val="00AE64A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E64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AE64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AE64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64A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64A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64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64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64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64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64AB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E6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64AB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6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64A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64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64AB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E64A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6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64A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64AB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AE64AB"/>
    <w:pPr>
      <w:suppressAutoHyphens/>
      <w:autoSpaceDE w:val="0"/>
      <w:spacing w:after="0" w:line="240" w:lineRule="auto"/>
      <w:jc w:val="both"/>
    </w:pPr>
    <w:rPr>
      <w:rFonts w:ascii="Trebuchet MS" w:eastAsia="Times New Roman" w:hAnsi="Trebuchet MS" w:cs="Times New Roman"/>
      <w:kern w:val="0"/>
      <w:szCs w:val="20"/>
      <w:lang w:eastAsia="zh-CN"/>
      <w14:ligatures w14:val="none"/>
    </w:rPr>
  </w:style>
  <w:style w:type="paragraph" w:styleId="Intestazione">
    <w:name w:val="header"/>
    <w:basedOn w:val="Normale"/>
    <w:link w:val="IntestazioneCarattere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customStyle="1" w:styleId="Trab">
    <w:name w:val="Trab"/>
    <w:basedOn w:val="Normale"/>
    <w:link w:val="TrabCarattere"/>
    <w:qFormat/>
    <w:rsid w:val="00B01D6F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132"/>
      </w:tabs>
    </w:pPr>
    <w:rPr>
      <w:rFonts w:eastAsia="Calibri" w:cs="Calibri"/>
    </w:rPr>
  </w:style>
  <w:style w:type="character" w:customStyle="1" w:styleId="TrabCarattere">
    <w:name w:val="Trab Carattere"/>
    <w:link w:val="Trab"/>
    <w:rsid w:val="00B01D6F"/>
    <w:rPr>
      <w:rFonts w:ascii="Trebuchet MS" w:eastAsia="Calibri" w:hAnsi="Trebuchet MS" w:cs="Calibri"/>
      <w:kern w:val="0"/>
      <w:lang w:eastAsia="zh-CN"/>
      <w14:ligatures w14:val="none"/>
    </w:rPr>
  </w:style>
  <w:style w:type="character" w:styleId="Enfasigrassetto">
    <w:name w:val="Strong"/>
    <w:basedOn w:val="Carpredefinitoparagrafo"/>
    <w:uiPriority w:val="22"/>
    <w:qFormat/>
    <w:rsid w:val="009F0AEB"/>
    <w:rPr>
      <w:b/>
      <w:bCs/>
    </w:rPr>
  </w:style>
  <w:style w:type="character" w:customStyle="1" w:styleId="normaltextrun">
    <w:name w:val="normaltextrun"/>
    <w:rsid w:val="009F0AEB"/>
  </w:style>
  <w:style w:type="paragraph" w:customStyle="1" w:styleId="Default">
    <w:name w:val="Default"/>
    <w:rsid w:val="009F0A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Zanardi</dc:creator>
  <cp:keywords/>
  <dc:description/>
  <cp:lastModifiedBy>Prof. Michael Zanardi</cp:lastModifiedBy>
  <cp:revision>9</cp:revision>
  <cp:lastPrinted>2026-06-03T10:57:00Z</cp:lastPrinted>
  <dcterms:created xsi:type="dcterms:W3CDTF">2026-06-03T11:07:00Z</dcterms:created>
  <dcterms:modified xsi:type="dcterms:W3CDTF">2026-06-03T11:13:00Z</dcterms:modified>
</cp:coreProperties>
</file>